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077AB2F7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DC50D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December 9</w:t>
      </w:r>
      <w:r w:rsidR="00152E2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2024</w:t>
      </w:r>
    </w:p>
    <w:p w14:paraId="5A7F9727" w14:textId="77777777" w:rsid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21BD2C87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C7550A1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14:paraId="5976880D" w14:textId="706B9ED5" w:rsidR="00DC50DE" w:rsidRP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03B90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5:00 </w:t>
      </w:r>
      <w:r w:rsidR="00003B90" w:rsidRPr="00003B90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p.m.</w:t>
      </w:r>
      <w:r w:rsidR="00003B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Prior to the meeting a reception will be held honoring Mayor Roby and Vice-Mayor Sherman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DC50DE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DC50DE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Mayor Martha B. Roby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7334D9D" w14:textId="77777777" w:rsidR="00A05C52" w:rsidRDefault="00A05C52" w:rsidP="00A05C5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A9FD733" w14:textId="429C75E6" w:rsidR="00A05C52" w:rsidRPr="00A05C52" w:rsidRDefault="00A05C52" w:rsidP="00A05C52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Presentations to Mayor Roby and Vice-Mayor Sherman.</w:t>
      </w:r>
    </w:p>
    <w:p w14:paraId="3CC2CABD" w14:textId="77777777" w:rsidR="00755803" w:rsidRDefault="00755803" w:rsidP="0075580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4051562" w14:textId="29BA3195" w:rsidR="001F7E85" w:rsidRPr="001F7E85" w:rsidRDefault="00A3375C" w:rsidP="001F7E85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4D64C120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A05C52">
        <w:rPr>
          <w:rFonts w:ascii="Times New Roman" w:eastAsia="Times New Roman" w:hAnsi="Times New Roman" w:cs="Times New Roman"/>
          <w:b/>
          <w:snapToGrid w:val="0"/>
        </w:rPr>
        <w:t>November 18, 2024.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3807F997" w14:textId="439D48B8" w:rsidR="00A05C52" w:rsidRPr="00DF61BF" w:rsidRDefault="00A05C52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caps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Presentation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FY24 Audit Report – Matthew McLearen, CPA, CFE, Managing Director</w:t>
      </w:r>
      <w:r w:rsidR="00835126">
        <w:rPr>
          <w:rFonts w:ascii="Times New Roman" w:eastAsia="Times New Roman" w:hAnsi="Times New Roman" w:cs="Times New Roman"/>
          <w:b/>
          <w:snapToGrid w:val="0"/>
        </w:rPr>
        <w:t xml:space="preserve"> – Robinson, Farmer, C</w:t>
      </w:r>
      <w:r w:rsidR="00DF61BF">
        <w:rPr>
          <w:rFonts w:ascii="Times New Roman" w:eastAsia="Times New Roman" w:hAnsi="Times New Roman" w:cs="Times New Roman"/>
          <w:b/>
          <w:snapToGrid w:val="0"/>
        </w:rPr>
        <w:t>ox Associates, PLLC.</w:t>
      </w:r>
    </w:p>
    <w:p w14:paraId="04DFCB71" w14:textId="69BB0443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A05C52">
        <w:rPr>
          <w:rFonts w:ascii="Times New Roman" w:eastAsia="Times New Roman" w:hAnsi="Times New Roman" w:cs="Times New Roman"/>
          <w:b/>
          <w:snapToGrid w:val="0"/>
        </w:rPr>
        <w:t>B</w:t>
      </w:r>
      <w:r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6E36DE24" w14:textId="77777777" w:rsidR="00A05C52" w:rsidRDefault="00A05C52" w:rsidP="00A05C5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198EFB39" w14:textId="07706E80" w:rsidR="00A9408B" w:rsidRDefault="00152E2F" w:rsidP="001F7E85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1F7E85">
        <w:rPr>
          <w:rFonts w:ascii="Times New Roman" w:eastAsia="Times New Roman" w:hAnsi="Times New Roman" w:cs="Times New Roman"/>
          <w:b/>
          <w:snapToGrid w:val="0"/>
        </w:rPr>
        <w:t>Consideration</w:t>
      </w:r>
      <w:proofErr w:type="gramEnd"/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A05C52">
        <w:rPr>
          <w:rFonts w:ascii="Times New Roman" w:eastAsia="Times New Roman" w:hAnsi="Times New Roman" w:cs="Times New Roman"/>
          <w:b/>
          <w:snapToGrid w:val="0"/>
        </w:rPr>
        <w:t>of appointment of Martha B. Roby to the Town’s IDA effective January 1, 2025.</w:t>
      </w:r>
    </w:p>
    <w:p w14:paraId="1C3EDCC5" w14:textId="7AC8C948" w:rsidR="00A05C52" w:rsidRPr="001F7E85" w:rsidRDefault="00A05C52" w:rsidP="001F7E85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to move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the regular Monday, February 17</w:t>
      </w:r>
      <w:r w:rsidRPr="00A05C52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</w:rPr>
        <w:t xml:space="preserve"> Town Council meeting to Tuesday, February 18</w:t>
      </w:r>
      <w:r w:rsidRPr="00A05C52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</w:rPr>
        <w:t xml:space="preserve"> because the 17</w:t>
      </w:r>
      <w:r w:rsidRPr="00A05C52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</w:rPr>
        <w:t xml:space="preserve"> falls on a Town holiday President’s Day.</w:t>
      </w:r>
    </w:p>
    <w:p w14:paraId="302D0817" w14:textId="5508B111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75AE391B" w14:textId="77777777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3AFEFCF" w14:textId="314DF02A" w:rsidR="008042DD" w:rsidRP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Adjournment.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3B90"/>
    <w:rsid w:val="00004CB3"/>
    <w:rsid w:val="00031F45"/>
    <w:rsid w:val="00037501"/>
    <w:rsid w:val="00052066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1F7E85"/>
    <w:rsid w:val="00207FE4"/>
    <w:rsid w:val="00210518"/>
    <w:rsid w:val="00226271"/>
    <w:rsid w:val="002539BD"/>
    <w:rsid w:val="00270408"/>
    <w:rsid w:val="00270696"/>
    <w:rsid w:val="002727A5"/>
    <w:rsid w:val="002775FD"/>
    <w:rsid w:val="00292C6A"/>
    <w:rsid w:val="002A6F4B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4840"/>
    <w:rsid w:val="00377544"/>
    <w:rsid w:val="003859D3"/>
    <w:rsid w:val="003878CE"/>
    <w:rsid w:val="00391CDE"/>
    <w:rsid w:val="00393A07"/>
    <w:rsid w:val="003A2A37"/>
    <w:rsid w:val="003B4798"/>
    <w:rsid w:val="003C7424"/>
    <w:rsid w:val="003C7FDF"/>
    <w:rsid w:val="003D38C2"/>
    <w:rsid w:val="003D3D67"/>
    <w:rsid w:val="003E77F2"/>
    <w:rsid w:val="003F79F7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D4AA7"/>
    <w:rsid w:val="004D52EA"/>
    <w:rsid w:val="004D7269"/>
    <w:rsid w:val="004E71ED"/>
    <w:rsid w:val="0052018D"/>
    <w:rsid w:val="00544185"/>
    <w:rsid w:val="00561F58"/>
    <w:rsid w:val="00565A79"/>
    <w:rsid w:val="005732C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4B8A"/>
    <w:rsid w:val="006107EB"/>
    <w:rsid w:val="00614EAB"/>
    <w:rsid w:val="006214EC"/>
    <w:rsid w:val="00623CE5"/>
    <w:rsid w:val="00624D6D"/>
    <w:rsid w:val="006301F4"/>
    <w:rsid w:val="00630917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35126"/>
    <w:rsid w:val="00890F3F"/>
    <w:rsid w:val="008A6AF0"/>
    <w:rsid w:val="008B019B"/>
    <w:rsid w:val="008C7A91"/>
    <w:rsid w:val="008E14DF"/>
    <w:rsid w:val="00912888"/>
    <w:rsid w:val="00921F5D"/>
    <w:rsid w:val="00924C60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A05C52"/>
    <w:rsid w:val="00A06746"/>
    <w:rsid w:val="00A16B36"/>
    <w:rsid w:val="00A3375C"/>
    <w:rsid w:val="00A60743"/>
    <w:rsid w:val="00A61655"/>
    <w:rsid w:val="00A722EB"/>
    <w:rsid w:val="00A778DB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C02EA6"/>
    <w:rsid w:val="00C2484B"/>
    <w:rsid w:val="00C301C0"/>
    <w:rsid w:val="00C44968"/>
    <w:rsid w:val="00C61A01"/>
    <w:rsid w:val="00C61A0B"/>
    <w:rsid w:val="00C75663"/>
    <w:rsid w:val="00C90B53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C50DE"/>
    <w:rsid w:val="00DD1869"/>
    <w:rsid w:val="00DD5704"/>
    <w:rsid w:val="00DE2535"/>
    <w:rsid w:val="00DE7D84"/>
    <w:rsid w:val="00DF61BF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4</cp:revision>
  <cp:lastPrinted>2024-12-05T15:02:00Z</cp:lastPrinted>
  <dcterms:created xsi:type="dcterms:W3CDTF">2024-12-04T13:26:00Z</dcterms:created>
  <dcterms:modified xsi:type="dcterms:W3CDTF">2024-12-05T15:02:00Z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